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80" w:rsidRPr="00D73DE5" w:rsidRDefault="00717880" w:rsidP="00717880">
      <w:pPr>
        <w:pStyle w:val="a3"/>
        <w:jc w:val="center"/>
        <w:rPr>
          <w:rFonts w:ascii="Comic Sans MS" w:hAnsi="Comic Sans MS"/>
          <w:sz w:val="40"/>
          <w:szCs w:val="40"/>
        </w:rPr>
      </w:pPr>
      <w:r w:rsidRPr="00D73DE5">
        <w:rPr>
          <w:rStyle w:val="FontStyle15"/>
          <w:rFonts w:ascii="Comic Sans MS" w:hAnsi="Comic Sans MS"/>
          <w:sz w:val="40"/>
          <w:szCs w:val="40"/>
        </w:rPr>
        <w:t xml:space="preserve">ТРЕВОЖНЫЙ </w:t>
      </w:r>
      <w:r>
        <w:rPr>
          <w:rStyle w:val="FontStyle15"/>
          <w:rFonts w:ascii="Comic Sans MS" w:hAnsi="Comic Sans MS"/>
          <w:sz w:val="40"/>
          <w:szCs w:val="40"/>
        </w:rPr>
        <w:t xml:space="preserve">  РЕБЁ</w:t>
      </w:r>
      <w:r w:rsidRPr="00D73DE5">
        <w:rPr>
          <w:rStyle w:val="FontStyle15"/>
          <w:rFonts w:ascii="Comic Sans MS" w:hAnsi="Comic Sans MS"/>
          <w:sz w:val="40"/>
          <w:szCs w:val="40"/>
        </w:rPr>
        <w:t>НОК</w:t>
      </w:r>
    </w:p>
    <w:p w:rsidR="00717880" w:rsidRDefault="00717880" w:rsidP="0071788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17880" w:rsidRDefault="00717880" w:rsidP="0071788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D73DE5">
        <w:rPr>
          <w:rFonts w:ascii="Times New Roman" w:hAnsi="Times New Roman"/>
          <w:i/>
          <w:sz w:val="28"/>
          <w:szCs w:val="28"/>
        </w:rPr>
        <w:t>Памятка для родителей</w:t>
      </w:r>
    </w:p>
    <w:p w:rsidR="00717880" w:rsidRDefault="00717880" w:rsidP="0071788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17880" w:rsidRDefault="00717880" w:rsidP="00717880">
      <w:pPr>
        <w:pStyle w:val="a3"/>
        <w:rPr>
          <w:rFonts w:ascii="Times New Roman" w:hAnsi="Times New Roman"/>
          <w:i/>
          <w:sz w:val="28"/>
          <w:szCs w:val="28"/>
        </w:rPr>
      </w:pPr>
    </w:p>
    <w:p w:rsidR="00790C54" w:rsidRDefault="00717880" w:rsidP="00DD5F79">
      <w:pPr>
        <w:jc w:val="both"/>
      </w:pPr>
      <w:r>
        <w:t xml:space="preserve">     </w:t>
      </w:r>
      <w:r w:rsidRPr="003E0B06">
        <w:t xml:space="preserve">Тревога может проявляться у детей </w:t>
      </w:r>
      <w:proofErr w:type="spellStart"/>
      <w:r w:rsidRPr="003E0B06">
        <w:t>ситуативно</w:t>
      </w:r>
      <w:proofErr w:type="spellEnd"/>
      <w:r w:rsidRPr="003E0B06">
        <w:t xml:space="preserve"> (например, если предстоят или происходят какие-</w:t>
      </w:r>
      <w:r>
        <w:t>то важные перемены). Обычно</w:t>
      </w:r>
      <w:r w:rsidRPr="003E0B06">
        <w:t>, она связана с буд</w:t>
      </w:r>
      <w:r w:rsidRPr="003E0B06">
        <w:t>у</w:t>
      </w:r>
      <w:r w:rsidRPr="003E0B06">
        <w:t>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</w:t>
      </w:r>
      <w:r w:rsidRPr="003E0B06">
        <w:t>я</w:t>
      </w:r>
      <w:r w:rsidRPr="003E0B06">
        <w:t>ние стано</w:t>
      </w:r>
      <w:r w:rsidRPr="003E0B06">
        <w:softHyphen/>
        <w:t>вится устойчивым, то можно гово</w:t>
      </w:r>
      <w:r>
        <w:t>рить о</w:t>
      </w:r>
      <w:r w:rsidRPr="003E0B06">
        <w:t xml:space="preserve"> формирования у него тревожного характера.</w:t>
      </w:r>
    </w:p>
    <w:p w:rsidR="00717880" w:rsidRPr="00717880" w:rsidRDefault="00717880" w:rsidP="00717880">
      <w:pPr>
        <w:pStyle w:val="a3"/>
        <w:jc w:val="center"/>
        <w:rPr>
          <w:rStyle w:val="FontStyle13"/>
          <w:rFonts w:asciiTheme="minorHAnsi" w:hAnsiTheme="minorHAnsi" w:cs="Times New Roman"/>
          <w:spacing w:val="0"/>
          <w:sz w:val="24"/>
          <w:szCs w:val="22"/>
        </w:rPr>
      </w:pPr>
      <w:r w:rsidRPr="00717880">
        <w:rPr>
          <w:rStyle w:val="FontStyle13"/>
          <w:rFonts w:ascii="Comic Sans MS" w:hAnsi="Comic Sans MS"/>
          <w:sz w:val="28"/>
          <w:szCs w:val="24"/>
        </w:rPr>
        <w:t>Признаки повышенной тревожности у детей</w:t>
      </w:r>
    </w:p>
    <w:p w:rsidR="00717880" w:rsidRDefault="00717880" w:rsidP="00717880">
      <w:pPr>
        <w:pStyle w:val="a3"/>
        <w:numPr>
          <w:ilvl w:val="0"/>
          <w:numId w:val="1"/>
        </w:numPr>
        <w:ind w:left="0" w:firstLine="414"/>
        <w:jc w:val="both"/>
        <w:rPr>
          <w:rStyle w:val="FontStyle15"/>
          <w:rFonts w:asciiTheme="minorHAnsi" w:hAnsiTheme="minorHAnsi" w:cs="Times New Roman"/>
          <w:spacing w:val="0"/>
        </w:rPr>
      </w:pPr>
      <w:proofErr w:type="gramStart"/>
      <w:r w:rsidRPr="003E0B06">
        <w:rPr>
          <w:rStyle w:val="FontStyle15"/>
          <w:rFonts w:asciiTheme="minorHAnsi" w:hAnsiTheme="minorHAnsi" w:cs="Times New Roman"/>
          <w:spacing w:val="0"/>
        </w:rPr>
        <w:t>суетливость, повторяющиеся</w:t>
      </w:r>
      <w:r w:rsidRPr="003E0B06">
        <w:rPr>
          <w:rFonts w:asciiTheme="minorHAnsi" w:hAnsiTheme="minorHAnsi"/>
        </w:rPr>
        <w:t xml:space="preserve"> движения (кручение волос, обгрызание ногтей, пока</w:t>
      </w:r>
      <w:r w:rsidRPr="003E0B06">
        <w:rPr>
          <w:rFonts w:asciiTheme="minorHAnsi" w:hAnsiTheme="minorHAnsi"/>
        </w:rPr>
        <w:softHyphen/>
        <w:t>чивание ногами) или, напротив, мышечное н</w:t>
      </w:r>
      <w:r w:rsidRPr="003E0B06">
        <w:rPr>
          <w:rFonts w:asciiTheme="minorHAnsi" w:hAnsiTheme="minorHAnsi"/>
        </w:rPr>
        <w:t>а</w:t>
      </w:r>
      <w:r w:rsidRPr="003E0B06">
        <w:rPr>
          <w:rFonts w:asciiTheme="minorHAnsi" w:hAnsiTheme="minorHAnsi"/>
        </w:rPr>
        <w:t xml:space="preserve">пряжение, скованность; </w:t>
      </w:r>
      <w:proofErr w:type="gramEnd"/>
    </w:p>
    <w:p w:rsidR="00717880" w:rsidRDefault="00717880" w:rsidP="00717880">
      <w:pPr>
        <w:pStyle w:val="a3"/>
        <w:numPr>
          <w:ilvl w:val="0"/>
          <w:numId w:val="1"/>
        </w:numPr>
        <w:ind w:left="0" w:firstLine="414"/>
        <w:jc w:val="both"/>
        <w:rPr>
          <w:rFonts w:asciiTheme="minorHAnsi" w:hAnsiTheme="minorHAnsi"/>
        </w:rPr>
      </w:pPr>
      <w:r w:rsidRPr="003E0B06">
        <w:rPr>
          <w:rFonts w:asciiTheme="minorHAnsi" w:hAnsiTheme="minorHAnsi"/>
        </w:rPr>
        <w:t xml:space="preserve">желание много говорить или, наоборот, напряженное молчание; </w:t>
      </w:r>
    </w:p>
    <w:p w:rsidR="00717880" w:rsidRDefault="00717880" w:rsidP="00717880">
      <w:pPr>
        <w:pStyle w:val="a3"/>
        <w:numPr>
          <w:ilvl w:val="0"/>
          <w:numId w:val="1"/>
        </w:numPr>
        <w:ind w:left="0" w:firstLine="414"/>
        <w:jc w:val="both"/>
        <w:rPr>
          <w:rFonts w:asciiTheme="minorHAnsi" w:hAnsiTheme="minorHAnsi"/>
        </w:rPr>
      </w:pPr>
      <w:r w:rsidRPr="003E0B06">
        <w:rPr>
          <w:rFonts w:asciiTheme="minorHAnsi" w:hAnsiTheme="minorHAnsi"/>
        </w:rPr>
        <w:t>трудности засыпания, сильное беспокой</w:t>
      </w:r>
      <w:r w:rsidRPr="003E0B06">
        <w:rPr>
          <w:rFonts w:asciiTheme="minorHAnsi" w:hAnsiTheme="minorHAnsi"/>
        </w:rPr>
        <w:softHyphen/>
        <w:t>ство перед началом важной или новой для р</w:t>
      </w:r>
      <w:r w:rsidRPr="003E0B06">
        <w:rPr>
          <w:rFonts w:asciiTheme="minorHAnsi" w:hAnsiTheme="minorHAnsi"/>
        </w:rPr>
        <w:t>е</w:t>
      </w:r>
      <w:r w:rsidRPr="003E0B06">
        <w:rPr>
          <w:rFonts w:asciiTheme="minorHAnsi" w:hAnsiTheme="minorHAnsi"/>
        </w:rPr>
        <w:t xml:space="preserve">бенка деятельности; </w:t>
      </w:r>
    </w:p>
    <w:p w:rsidR="00717880" w:rsidRDefault="00717880" w:rsidP="00717880">
      <w:pPr>
        <w:pStyle w:val="a3"/>
        <w:numPr>
          <w:ilvl w:val="0"/>
          <w:numId w:val="1"/>
        </w:numPr>
        <w:ind w:left="0" w:firstLine="414"/>
        <w:jc w:val="both"/>
        <w:rPr>
          <w:rFonts w:asciiTheme="minorHAnsi" w:hAnsiTheme="minorHAnsi"/>
        </w:rPr>
      </w:pPr>
      <w:r w:rsidRPr="003E0B06">
        <w:rPr>
          <w:rFonts w:asciiTheme="minorHAnsi" w:hAnsiTheme="minorHAnsi"/>
        </w:rPr>
        <w:t xml:space="preserve">боязнь любых, даже незначительных, перемен; </w:t>
      </w:r>
    </w:p>
    <w:p w:rsidR="00717880" w:rsidRPr="003E0B06" w:rsidRDefault="00717880" w:rsidP="00717880">
      <w:pPr>
        <w:pStyle w:val="a3"/>
        <w:numPr>
          <w:ilvl w:val="0"/>
          <w:numId w:val="1"/>
        </w:numPr>
        <w:ind w:left="0" w:firstLine="414"/>
        <w:jc w:val="both"/>
        <w:rPr>
          <w:rFonts w:asciiTheme="minorHAnsi" w:hAnsiTheme="minorHAnsi"/>
        </w:rPr>
      </w:pPr>
      <w:r w:rsidRPr="003E0B06">
        <w:rPr>
          <w:rFonts w:asciiTheme="minorHAnsi" w:hAnsiTheme="minorHAnsi"/>
        </w:rPr>
        <w:t>неуверенность в себе, отказ от новой деятельности («Я не смогу»).</w:t>
      </w:r>
    </w:p>
    <w:p w:rsidR="00717880" w:rsidRPr="00D73DE5" w:rsidRDefault="00717880" w:rsidP="00717880">
      <w:pPr>
        <w:pStyle w:val="a3"/>
        <w:jc w:val="center"/>
        <w:rPr>
          <w:rStyle w:val="FontStyle13"/>
          <w:rFonts w:ascii="Comic Sans MS" w:hAnsi="Comic Sans MS"/>
          <w:sz w:val="16"/>
          <w:szCs w:val="16"/>
        </w:rPr>
      </w:pPr>
    </w:p>
    <w:p w:rsidR="00717880" w:rsidRDefault="00717880" w:rsidP="00717880">
      <w:pPr>
        <w:pStyle w:val="a3"/>
        <w:jc w:val="center"/>
        <w:rPr>
          <w:rStyle w:val="FontStyle13"/>
          <w:rFonts w:ascii="Comic Sans MS" w:hAnsi="Comic Sans MS"/>
          <w:sz w:val="28"/>
          <w:szCs w:val="24"/>
        </w:rPr>
      </w:pPr>
      <w:r w:rsidRPr="00717880">
        <w:rPr>
          <w:rStyle w:val="FontStyle13"/>
          <w:rFonts w:ascii="Comic Sans MS" w:hAnsi="Comic Sans MS"/>
          <w:sz w:val="28"/>
          <w:szCs w:val="24"/>
        </w:rPr>
        <w:t>Ваш ребенок может проявлять признаки тревожности, если:</w:t>
      </w:r>
    </w:p>
    <w:p w:rsidR="00DD5F79" w:rsidRPr="00DD5F79" w:rsidRDefault="00DD5F79" w:rsidP="00717880">
      <w:pPr>
        <w:pStyle w:val="a3"/>
        <w:jc w:val="center"/>
        <w:rPr>
          <w:rStyle w:val="FontStyle13"/>
          <w:rFonts w:ascii="Comic Sans MS" w:hAnsi="Comic Sans MS"/>
          <w:sz w:val="10"/>
          <w:szCs w:val="24"/>
        </w:rPr>
      </w:pP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0746A5">
        <w:rPr>
          <w:rStyle w:val="FontStyle15"/>
          <w:rFonts w:asciiTheme="minorHAnsi" w:hAnsiTheme="minorHAnsi"/>
        </w:rPr>
        <w:t>У ребенка тонкая нервная организация, он чувствительный и впечатлительный.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3E0B06">
        <w:rPr>
          <w:rStyle w:val="FontStyle15"/>
          <w:rFonts w:asciiTheme="minorHAnsi" w:hAnsiTheme="minorHAnsi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3E0B06">
        <w:rPr>
          <w:rStyle w:val="FontStyle15"/>
          <w:rFonts w:asciiTheme="minorHAnsi" w:hAnsiTheme="minorHAnsi"/>
        </w:rPr>
        <w:t>В семье происходят перемены, о которых ребенок ничего не знает, но чувствует, как изменилась атмосфера и эмоции членов семьи, и выну</w:t>
      </w:r>
      <w:r w:rsidRPr="003E0B06">
        <w:rPr>
          <w:rStyle w:val="FontStyle15"/>
          <w:rFonts w:asciiTheme="minorHAnsi" w:hAnsiTheme="minorHAnsi"/>
        </w:rPr>
        <w:t>ж</w:t>
      </w:r>
      <w:r>
        <w:rPr>
          <w:rStyle w:val="FontStyle15"/>
          <w:rFonts w:asciiTheme="minorHAnsi" w:hAnsiTheme="minorHAnsi"/>
        </w:rPr>
        <w:t>ден сам придумывать причины этих</w:t>
      </w:r>
      <w:r w:rsidRPr="003E0B06">
        <w:rPr>
          <w:rStyle w:val="FontStyle15"/>
          <w:rFonts w:asciiTheme="minorHAnsi" w:hAnsiTheme="minorHAnsi"/>
        </w:rPr>
        <w:t xml:space="preserve"> измене</w:t>
      </w:r>
      <w:r>
        <w:rPr>
          <w:rStyle w:val="FontStyle15"/>
          <w:rFonts w:asciiTheme="minorHAnsi" w:hAnsiTheme="minorHAnsi"/>
        </w:rPr>
        <w:t>ний,</w:t>
      </w:r>
      <w:r w:rsidRPr="003E0B06">
        <w:rPr>
          <w:rStyle w:val="FontStyle15"/>
          <w:rFonts w:asciiTheme="minorHAnsi" w:hAnsiTheme="minorHAnsi"/>
        </w:rPr>
        <w:t xml:space="preserve"> представляя себе реальность значи</w:t>
      </w:r>
      <w:r w:rsidRPr="003E0B06">
        <w:rPr>
          <w:rStyle w:val="FontStyle15"/>
          <w:rFonts w:asciiTheme="minorHAnsi" w:hAnsiTheme="minorHAnsi"/>
        </w:rPr>
        <w:softHyphen/>
        <w:t>тельно более страшной, чем она есть.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>Ребенок привык</w:t>
      </w:r>
      <w:r w:rsidRPr="003E0B06">
        <w:rPr>
          <w:rStyle w:val="FontStyle15"/>
          <w:rFonts w:asciiTheme="minorHAnsi" w:hAnsiTheme="minorHAnsi"/>
        </w:rPr>
        <w:t xml:space="preserve"> опираться только на вас. Т</w:t>
      </w:r>
      <w:r w:rsidRPr="003E0B06">
        <w:rPr>
          <w:rStyle w:val="FontStyle15"/>
          <w:rFonts w:asciiTheme="minorHAnsi" w:hAnsiTheme="minorHAnsi"/>
        </w:rPr>
        <w:t>о</w:t>
      </w:r>
      <w:r w:rsidRPr="003E0B06">
        <w:rPr>
          <w:rStyle w:val="FontStyle15"/>
          <w:rFonts w:asciiTheme="minorHAnsi" w:hAnsiTheme="minorHAnsi"/>
        </w:rPr>
        <w:t>гда любая ситуация, в которой он может оказаться без вашего участия или поддержки, будет для него тре</w:t>
      </w:r>
      <w:r w:rsidRPr="003E0B06">
        <w:rPr>
          <w:rStyle w:val="FontStyle15"/>
          <w:rFonts w:asciiTheme="minorHAnsi" w:hAnsiTheme="minorHAnsi"/>
        </w:rPr>
        <w:softHyphen/>
        <w:t>вожащей и небезопасной.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903F25">
        <w:rPr>
          <w:rStyle w:val="FontStyle15"/>
          <w:rFonts w:asciiTheme="minorHAnsi" w:hAnsiTheme="minorHAnsi"/>
        </w:rPr>
        <w:t>В вашей семье принят непоследовательный тип воспитания. Нет четких представле</w:t>
      </w:r>
      <w:r w:rsidRPr="00903F25">
        <w:rPr>
          <w:rStyle w:val="FontStyle15"/>
          <w:rFonts w:asciiTheme="minorHAnsi" w:hAnsiTheme="minorHAnsi"/>
        </w:rPr>
        <w:softHyphen/>
        <w:t xml:space="preserve">ний о том, </w:t>
      </w:r>
      <w:proofErr w:type="gramStart"/>
      <w:r w:rsidRPr="00903F25">
        <w:rPr>
          <w:rStyle w:val="FontStyle15"/>
          <w:rFonts w:asciiTheme="minorHAnsi" w:hAnsiTheme="minorHAnsi"/>
        </w:rPr>
        <w:t>за</w:t>
      </w:r>
      <w:proofErr w:type="gramEnd"/>
      <w:r w:rsidRPr="00903F25">
        <w:rPr>
          <w:rStyle w:val="FontStyle15"/>
          <w:rFonts w:asciiTheme="minorHAnsi" w:hAnsiTheme="minorHAnsi"/>
        </w:rPr>
        <w:t xml:space="preserve"> что </w:t>
      </w:r>
      <w:proofErr w:type="gramStart"/>
      <w:r w:rsidRPr="00903F25">
        <w:rPr>
          <w:rStyle w:val="FontStyle15"/>
          <w:rFonts w:asciiTheme="minorHAnsi" w:hAnsiTheme="minorHAnsi"/>
        </w:rPr>
        <w:t>ребенок</w:t>
      </w:r>
      <w:proofErr w:type="gramEnd"/>
      <w:r w:rsidRPr="00903F25">
        <w:rPr>
          <w:rStyle w:val="FontStyle15"/>
          <w:rFonts w:asciiTheme="minorHAnsi" w:hAnsiTheme="minorHAnsi"/>
        </w:rPr>
        <w:t xml:space="preserve"> получает наказание, за что - поощрение. Нет разумного распорядка дня, традиций, р</w:t>
      </w:r>
      <w:r w:rsidRPr="00903F25">
        <w:rPr>
          <w:rStyle w:val="FontStyle15"/>
          <w:rFonts w:asciiTheme="minorHAnsi" w:hAnsiTheme="minorHAnsi"/>
        </w:rPr>
        <w:t>и</w:t>
      </w:r>
      <w:r w:rsidRPr="00903F25">
        <w:rPr>
          <w:rStyle w:val="FontStyle15"/>
          <w:rFonts w:asciiTheme="minorHAnsi" w:hAnsiTheme="minorHAnsi"/>
        </w:rPr>
        <w:t>туалов.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903F25">
        <w:rPr>
          <w:rStyle w:val="FontStyle15"/>
          <w:rFonts w:asciiTheme="minorHAnsi" w:hAnsiTheme="minorHAnsi"/>
        </w:rPr>
        <w:t>Вы требуете от себя и от ребенка безупречности, идеальности, совершенства. Ребенок осозн</w:t>
      </w:r>
      <w:r w:rsidRPr="00903F25">
        <w:rPr>
          <w:rStyle w:val="FontStyle15"/>
          <w:rFonts w:asciiTheme="minorHAnsi" w:hAnsiTheme="minorHAnsi"/>
        </w:rPr>
        <w:t>а</w:t>
      </w:r>
      <w:r w:rsidRPr="00903F25">
        <w:rPr>
          <w:rStyle w:val="FontStyle15"/>
          <w:rFonts w:asciiTheme="minorHAnsi" w:hAnsiTheme="minorHAnsi"/>
        </w:rPr>
        <w:t>ет, что не сможет соответствовать вашим высоким критериям, и начинает бояться потерять вашу л</w:t>
      </w:r>
      <w:r w:rsidRPr="00903F25">
        <w:rPr>
          <w:rStyle w:val="FontStyle15"/>
          <w:rFonts w:asciiTheme="minorHAnsi" w:hAnsiTheme="minorHAnsi"/>
        </w:rPr>
        <w:t>ю</w:t>
      </w:r>
      <w:r w:rsidRPr="00903F25">
        <w:rPr>
          <w:rStyle w:val="FontStyle15"/>
          <w:rFonts w:asciiTheme="minorHAnsi" w:hAnsiTheme="minorHAnsi"/>
        </w:rPr>
        <w:t>бовь и расположение.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903F25">
        <w:rPr>
          <w:rStyle w:val="FontStyle15"/>
          <w:rFonts w:asciiTheme="minorHAnsi" w:hAnsiTheme="minorHAnsi"/>
        </w:rPr>
        <w:t>Вы даете ребенку множество тревожных посланий: «Ты упадешь... У тебя не полу</w:t>
      </w:r>
      <w:r w:rsidRPr="00903F25">
        <w:rPr>
          <w:rStyle w:val="FontStyle15"/>
          <w:rFonts w:asciiTheme="minorHAnsi" w:hAnsiTheme="minorHAnsi"/>
        </w:rPr>
        <w:softHyphen/>
        <w:t>чится... Ты н</w:t>
      </w:r>
      <w:r w:rsidRPr="00903F25">
        <w:rPr>
          <w:rStyle w:val="FontStyle15"/>
          <w:rFonts w:asciiTheme="minorHAnsi" w:hAnsiTheme="minorHAnsi"/>
        </w:rPr>
        <w:t>е</w:t>
      </w:r>
      <w:r w:rsidRPr="00903F25">
        <w:rPr>
          <w:rStyle w:val="FontStyle15"/>
          <w:rFonts w:asciiTheme="minorHAnsi" w:hAnsiTheme="minorHAnsi"/>
        </w:rPr>
        <w:t>ловкий... У тебя всегда так...» В этом случае ребенок начинает воспри</w:t>
      </w:r>
      <w:r w:rsidRPr="00903F25">
        <w:rPr>
          <w:rStyle w:val="FontStyle15"/>
          <w:rFonts w:asciiTheme="minorHAnsi" w:hAnsiTheme="minorHAnsi"/>
        </w:rPr>
        <w:softHyphen/>
        <w:t>нимать себя как неспособного справляться даже с простыми задачами.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903F25">
        <w:rPr>
          <w:rStyle w:val="FontStyle15"/>
          <w:rFonts w:asciiTheme="minorHAnsi" w:hAnsiTheme="minorHAnsi"/>
        </w:rPr>
        <w:t>Вы транслируете ребенку тревожно</w:t>
      </w:r>
      <w:r>
        <w:rPr>
          <w:rStyle w:val="FontStyle15"/>
          <w:rFonts w:asciiTheme="minorHAnsi" w:hAnsiTheme="minorHAnsi"/>
        </w:rPr>
        <w:t xml:space="preserve"> </w:t>
      </w:r>
      <w:r w:rsidRPr="00903F25">
        <w:rPr>
          <w:rStyle w:val="FontStyle15"/>
          <w:rFonts w:asciiTheme="minorHAnsi" w:hAnsiTheme="minorHAnsi"/>
        </w:rPr>
        <w:t>-</w:t>
      </w:r>
      <w:r>
        <w:rPr>
          <w:rStyle w:val="FontStyle15"/>
          <w:rFonts w:asciiTheme="minorHAnsi" w:hAnsiTheme="minorHAnsi"/>
        </w:rPr>
        <w:t xml:space="preserve"> </w:t>
      </w:r>
      <w:r w:rsidRPr="00903F25">
        <w:rPr>
          <w:rStyle w:val="FontStyle15"/>
          <w:rFonts w:asciiTheme="minorHAnsi" w:hAnsiTheme="minorHAnsi"/>
        </w:rPr>
        <w:t>нег</w:t>
      </w:r>
      <w:r w:rsidRPr="00903F25">
        <w:rPr>
          <w:rStyle w:val="FontStyle15"/>
          <w:rFonts w:asciiTheme="minorHAnsi" w:hAnsiTheme="minorHAnsi"/>
        </w:rPr>
        <w:t>а</w:t>
      </w:r>
      <w:r w:rsidRPr="00903F25">
        <w:rPr>
          <w:rStyle w:val="FontStyle15"/>
          <w:rFonts w:asciiTheme="minorHAnsi" w:hAnsiTheme="minorHAnsi"/>
        </w:rPr>
        <w:t>тивное представление об окружающем мире: «Дети все хулиганы, незнакомые люди опасны, воспит</w:t>
      </w:r>
      <w:r w:rsidRPr="00903F25">
        <w:rPr>
          <w:rStyle w:val="FontStyle15"/>
          <w:rFonts w:asciiTheme="minorHAnsi" w:hAnsiTheme="minorHAnsi"/>
        </w:rPr>
        <w:t>а</w:t>
      </w:r>
      <w:r w:rsidRPr="00903F25">
        <w:rPr>
          <w:rStyle w:val="FontStyle15"/>
          <w:rFonts w:asciiTheme="minorHAnsi" w:hAnsiTheme="minorHAnsi"/>
        </w:rPr>
        <w:t xml:space="preserve">тельница </w:t>
      </w:r>
      <w:proofErr w:type="gramStart"/>
      <w:r w:rsidRPr="00903F25">
        <w:rPr>
          <w:rStyle w:val="FontStyle15"/>
          <w:rFonts w:asciiTheme="minorHAnsi" w:hAnsiTheme="minorHAnsi"/>
        </w:rPr>
        <w:t>заругает</w:t>
      </w:r>
      <w:proofErr w:type="gramEnd"/>
      <w:r w:rsidRPr="00903F25">
        <w:rPr>
          <w:rStyle w:val="FontStyle15"/>
          <w:rFonts w:asciiTheme="minorHAnsi" w:hAnsiTheme="minorHAnsi"/>
        </w:rPr>
        <w:t>, милиционер заберет, тебя никто не будет любить» и т.д.</w:t>
      </w:r>
    </w:p>
    <w:p w:rsidR="00717880" w:rsidRDefault="00717880" w:rsidP="00717880">
      <w:pPr>
        <w:pStyle w:val="a3"/>
        <w:numPr>
          <w:ilvl w:val="0"/>
          <w:numId w:val="2"/>
        </w:numPr>
        <w:ind w:left="0" w:firstLine="273"/>
        <w:jc w:val="both"/>
        <w:rPr>
          <w:rStyle w:val="FontStyle15"/>
          <w:rFonts w:asciiTheme="minorHAnsi" w:hAnsiTheme="minorHAnsi"/>
        </w:rPr>
      </w:pPr>
      <w:r w:rsidRPr="00903F25">
        <w:rPr>
          <w:rStyle w:val="FontStyle15"/>
          <w:rFonts w:asciiTheme="minorHAnsi" w:hAnsiTheme="minorHAnsi"/>
        </w:rPr>
        <w:t>Ребенок пережил психологически травм</w:t>
      </w:r>
      <w:r w:rsidRPr="00903F25">
        <w:rPr>
          <w:rStyle w:val="FontStyle15"/>
          <w:rFonts w:asciiTheme="minorHAnsi" w:hAnsiTheme="minorHAnsi"/>
        </w:rPr>
        <w:t>и</w:t>
      </w:r>
      <w:r w:rsidRPr="00903F25">
        <w:rPr>
          <w:rStyle w:val="FontStyle15"/>
          <w:rFonts w:asciiTheme="minorHAnsi" w:hAnsiTheme="minorHAnsi"/>
        </w:rPr>
        <w:t>рующее событие, с которым его психика не смогла справиться самостоятельно.</w:t>
      </w:r>
    </w:p>
    <w:p w:rsidR="00717880" w:rsidRPr="00D73DE5" w:rsidRDefault="00717880" w:rsidP="00717880">
      <w:pPr>
        <w:pStyle w:val="a3"/>
        <w:jc w:val="both"/>
        <w:rPr>
          <w:rStyle w:val="FontStyle15"/>
          <w:rFonts w:asciiTheme="minorHAnsi" w:hAnsiTheme="minorHAnsi"/>
          <w:sz w:val="16"/>
          <w:szCs w:val="16"/>
        </w:rPr>
      </w:pPr>
    </w:p>
    <w:p w:rsidR="00717880" w:rsidRDefault="00717880" w:rsidP="00717880">
      <w:pPr>
        <w:pStyle w:val="a3"/>
        <w:jc w:val="center"/>
        <w:rPr>
          <w:rStyle w:val="FontStyle13"/>
          <w:rFonts w:ascii="Comic Sans MS" w:hAnsi="Comic Sans MS"/>
          <w:sz w:val="24"/>
          <w:szCs w:val="24"/>
        </w:rPr>
      </w:pPr>
      <w:r w:rsidRPr="00903F25">
        <w:rPr>
          <w:rStyle w:val="FontStyle13"/>
          <w:rFonts w:ascii="Comic Sans MS" w:hAnsi="Comic Sans MS"/>
          <w:sz w:val="24"/>
          <w:szCs w:val="24"/>
        </w:rPr>
        <w:lastRenderedPageBreak/>
        <w:t>Родителям важно знать, что:</w:t>
      </w:r>
    </w:p>
    <w:p w:rsidR="00DD5F79" w:rsidRPr="00DD5F79" w:rsidRDefault="00DD5F79" w:rsidP="00717880">
      <w:pPr>
        <w:pStyle w:val="a3"/>
        <w:jc w:val="center"/>
        <w:rPr>
          <w:rStyle w:val="FontStyle13"/>
          <w:rFonts w:ascii="Comic Sans MS" w:hAnsi="Comic Sans MS"/>
          <w:sz w:val="14"/>
          <w:szCs w:val="24"/>
        </w:rPr>
      </w:pPr>
    </w:p>
    <w:p w:rsidR="00717880" w:rsidRPr="000746A5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6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Тревожных детей следует больше поддержива</w:t>
      </w:r>
      <w:r>
        <w:rPr>
          <w:rStyle w:val="FontStyle15"/>
          <w:rFonts w:asciiTheme="minorHAnsi" w:hAnsiTheme="minorHAnsi"/>
        </w:rPr>
        <w:t>ть, обращать внимание на их положительные</w:t>
      </w:r>
      <w:r w:rsidRPr="000746A5">
        <w:rPr>
          <w:rStyle w:val="FontStyle15"/>
          <w:rFonts w:asciiTheme="minorHAnsi" w:hAnsiTheme="minorHAnsi"/>
        </w:rPr>
        <w:t xml:space="preserve"> к</w:t>
      </w:r>
      <w:r w:rsidRPr="000746A5">
        <w:rPr>
          <w:rStyle w:val="FontStyle15"/>
          <w:rFonts w:asciiTheme="minorHAnsi" w:hAnsiTheme="minorHAnsi"/>
        </w:rPr>
        <w:t>а</w:t>
      </w:r>
      <w:r w:rsidRPr="000746A5">
        <w:rPr>
          <w:rStyle w:val="FontStyle15"/>
          <w:rFonts w:asciiTheme="minorHAnsi" w:hAnsiTheme="minorHAnsi"/>
        </w:rPr>
        <w:t>чест</w:t>
      </w:r>
      <w:r>
        <w:rPr>
          <w:rStyle w:val="FontStyle15"/>
          <w:rFonts w:asciiTheme="minorHAnsi" w:hAnsiTheme="minorHAnsi"/>
        </w:rPr>
        <w:t>ва, хвалить</w:t>
      </w:r>
      <w:r w:rsidRPr="000746A5">
        <w:rPr>
          <w:rStyle w:val="FontStyle15"/>
          <w:rFonts w:asciiTheme="minorHAnsi" w:hAnsiTheme="minorHAnsi"/>
        </w:rPr>
        <w:t>.</w:t>
      </w:r>
    </w:p>
    <w:p w:rsidR="00717880" w:rsidRPr="000746A5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Ребенок до</w:t>
      </w:r>
      <w:r>
        <w:rPr>
          <w:rStyle w:val="FontStyle15"/>
          <w:rFonts w:asciiTheme="minorHAnsi" w:hAnsiTheme="minorHAnsi"/>
        </w:rPr>
        <w:t>лжен</w:t>
      </w:r>
      <w:r w:rsidRPr="000746A5">
        <w:rPr>
          <w:rStyle w:val="FontStyle15"/>
          <w:rFonts w:asciiTheme="minorHAnsi" w:hAnsiTheme="minorHAnsi"/>
        </w:rPr>
        <w:t xml:space="preserve"> постоянно убеждаться на собс</w:t>
      </w:r>
      <w:r w:rsidRPr="000746A5">
        <w:rPr>
          <w:rStyle w:val="FontStyle15"/>
          <w:rFonts w:asciiTheme="minorHAnsi" w:hAnsiTheme="minorHAnsi"/>
        </w:rPr>
        <w:t>т</w:t>
      </w:r>
      <w:r w:rsidRPr="000746A5">
        <w:rPr>
          <w:rStyle w:val="FontStyle15"/>
          <w:rFonts w:asciiTheme="minorHAnsi" w:hAnsiTheme="minorHAnsi"/>
        </w:rPr>
        <w:t xml:space="preserve">венном опыте, что вы его </w:t>
      </w:r>
      <w:proofErr w:type="gramStart"/>
      <w:r w:rsidRPr="000746A5">
        <w:rPr>
          <w:rStyle w:val="FontStyle15"/>
          <w:rFonts w:asciiTheme="minorHAnsi" w:hAnsiTheme="minorHAnsi"/>
        </w:rPr>
        <w:t>любите</w:t>
      </w:r>
      <w:proofErr w:type="gramEnd"/>
      <w:r w:rsidRPr="000746A5">
        <w:rPr>
          <w:rStyle w:val="FontStyle15"/>
          <w:rFonts w:asciiTheme="minorHAnsi" w:hAnsiTheme="minorHAnsi"/>
        </w:rPr>
        <w:t xml:space="preserve"> и будете любить вне зависимости от его достижений.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6"/>
          <w:rFonts w:asciiTheme="minorHAnsi" w:hAnsiTheme="minorHAnsi"/>
        </w:rPr>
        <w:t xml:space="preserve">     </w:t>
      </w:r>
      <w:r>
        <w:rPr>
          <w:rStyle w:val="FontStyle15"/>
          <w:rFonts w:asciiTheme="minorHAnsi" w:hAnsiTheme="minorHAnsi"/>
        </w:rPr>
        <w:t>В постоянно меняющемся</w:t>
      </w:r>
      <w:r w:rsidRPr="000746A5">
        <w:rPr>
          <w:rStyle w:val="FontStyle15"/>
          <w:rFonts w:asciiTheme="minorHAnsi" w:hAnsiTheme="minorHAnsi"/>
        </w:rPr>
        <w:t xml:space="preserve"> внутреннем мире ребенка и так много перемен, поэтому важна ста</w:t>
      </w:r>
      <w:r>
        <w:rPr>
          <w:rStyle w:val="FontStyle15"/>
          <w:rFonts w:asciiTheme="minorHAnsi" w:hAnsiTheme="minorHAnsi"/>
        </w:rPr>
        <w:t>бильность. Ее</w:t>
      </w:r>
      <w:r w:rsidRPr="000746A5">
        <w:rPr>
          <w:rStyle w:val="FontStyle15"/>
          <w:rFonts w:asciiTheme="minorHAnsi" w:hAnsiTheme="minorHAnsi"/>
        </w:rPr>
        <w:t xml:space="preserve"> может дать уверенность и п</w:t>
      </w:r>
      <w:r>
        <w:rPr>
          <w:rStyle w:val="FontStyle15"/>
          <w:rFonts w:asciiTheme="minorHAnsi" w:hAnsiTheme="minorHAnsi"/>
        </w:rPr>
        <w:t>си</w:t>
      </w:r>
      <w:r>
        <w:rPr>
          <w:rStyle w:val="FontStyle15"/>
          <w:rFonts w:asciiTheme="minorHAnsi" w:hAnsiTheme="minorHAnsi"/>
        </w:rPr>
        <w:softHyphen/>
        <w:t>хологическая устойчивость</w:t>
      </w:r>
      <w:r w:rsidRPr="000746A5">
        <w:rPr>
          <w:rStyle w:val="FontStyle15"/>
          <w:rFonts w:asciiTheme="minorHAnsi" w:hAnsiTheme="minorHAnsi"/>
        </w:rPr>
        <w:t xml:space="preserve"> родителей и основ</w:t>
      </w:r>
      <w:r w:rsidRPr="000746A5">
        <w:rPr>
          <w:rStyle w:val="FontStyle15"/>
          <w:rFonts w:asciiTheme="minorHAnsi" w:hAnsiTheme="minorHAnsi"/>
        </w:rPr>
        <w:t>а</w:t>
      </w:r>
      <w:r>
        <w:rPr>
          <w:rStyle w:val="FontStyle15"/>
          <w:rFonts w:asciiTheme="minorHAnsi" w:hAnsiTheme="minorHAnsi"/>
        </w:rPr>
        <w:t>тельность</w:t>
      </w:r>
      <w:r w:rsidRPr="000746A5">
        <w:rPr>
          <w:rStyle w:val="FontStyle15"/>
          <w:rFonts w:asciiTheme="minorHAnsi" w:hAnsiTheme="minorHAnsi"/>
        </w:rPr>
        <w:t xml:space="preserve"> семейной системы, последовательность в воспитании.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Если перемены в семье неизбежны (развод родителей, переезд, болезни, смерть домашних живо</w:t>
      </w:r>
      <w:r w:rsidRPr="000746A5">
        <w:rPr>
          <w:rStyle w:val="FontStyle15"/>
          <w:rFonts w:asciiTheme="minorHAnsi" w:hAnsiTheme="minorHAnsi"/>
        </w:rPr>
        <w:t>т</w:t>
      </w:r>
      <w:r w:rsidRPr="000746A5">
        <w:rPr>
          <w:rStyle w:val="FontStyle15"/>
          <w:rFonts w:asciiTheme="minorHAnsi" w:hAnsiTheme="minorHAnsi"/>
        </w:rPr>
        <w:t>ных), стоит поговорить с ребенком об этих событиях, принимая во внимание его возможные чувства по этому поводу (страх, злость, вину и т.п.). Отсут</w:t>
      </w:r>
      <w:r w:rsidRPr="000746A5">
        <w:rPr>
          <w:rStyle w:val="FontStyle15"/>
          <w:rFonts w:asciiTheme="minorHAnsi" w:hAnsiTheme="minorHAnsi"/>
        </w:rPr>
        <w:softHyphen/>
        <w:t>ствие информации и непредсказуемость жизни — вечные источники тревоги.</w:t>
      </w:r>
    </w:p>
    <w:p w:rsidR="00717880" w:rsidRPr="000746A5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Тревожным детям часто трудно перейти от одной деятельности к другой (например, от игры к прогу</w:t>
      </w:r>
      <w:r w:rsidRPr="000746A5">
        <w:rPr>
          <w:rStyle w:val="FontStyle15"/>
          <w:rFonts w:asciiTheme="minorHAnsi" w:hAnsiTheme="minorHAnsi"/>
        </w:rPr>
        <w:t>л</w:t>
      </w:r>
      <w:r>
        <w:rPr>
          <w:rStyle w:val="FontStyle15"/>
          <w:rFonts w:asciiTheme="minorHAnsi" w:hAnsiTheme="minorHAnsi"/>
        </w:rPr>
        <w:t>ке). Важно заранее</w:t>
      </w:r>
      <w:r w:rsidRPr="000746A5">
        <w:rPr>
          <w:rStyle w:val="FontStyle15"/>
          <w:rFonts w:asciiTheme="minorHAnsi" w:hAnsiTheme="minorHAnsi"/>
        </w:rPr>
        <w:t xml:space="preserve"> предупредить ребенка о том, что ему скоро предстоит делать, чтобы он психологич</w:t>
      </w:r>
      <w:r w:rsidRPr="000746A5">
        <w:rPr>
          <w:rStyle w:val="FontStyle15"/>
          <w:rFonts w:asciiTheme="minorHAnsi" w:hAnsiTheme="minorHAnsi"/>
        </w:rPr>
        <w:t>е</w:t>
      </w:r>
      <w:r w:rsidRPr="000746A5">
        <w:rPr>
          <w:rStyle w:val="FontStyle15"/>
          <w:rFonts w:asciiTheme="minorHAnsi" w:hAnsiTheme="minorHAnsi"/>
        </w:rPr>
        <w:t>ски подготовился. К тому же следует понимать, что ему очень трудно оставлять дело незавершенным.</w:t>
      </w:r>
    </w:p>
    <w:p w:rsidR="00717880" w:rsidRPr="000746A5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6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Полезно обсуждать с ребенком предстоящий день, вместе с ним планировать дела.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6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 xml:space="preserve">Ребенку необходимы положительные послания относительно </w:t>
      </w:r>
      <w:r>
        <w:rPr>
          <w:rStyle w:val="FontStyle15"/>
          <w:rFonts w:asciiTheme="minorHAnsi" w:hAnsiTheme="minorHAnsi"/>
        </w:rPr>
        <w:t>его возможностей</w:t>
      </w:r>
      <w:r w:rsidRPr="000746A5">
        <w:rPr>
          <w:rStyle w:val="FontStyle15"/>
          <w:rFonts w:asciiTheme="minorHAnsi" w:hAnsiTheme="minorHAnsi"/>
        </w:rPr>
        <w:t>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Важно формировать у ребенка адекватную сам</w:t>
      </w:r>
      <w:r w:rsidRPr="000746A5">
        <w:rPr>
          <w:rStyle w:val="FontStyle15"/>
          <w:rFonts w:asciiTheme="minorHAnsi" w:hAnsiTheme="minorHAnsi"/>
        </w:rPr>
        <w:t>о</w:t>
      </w:r>
      <w:r w:rsidRPr="000746A5">
        <w:rPr>
          <w:rStyle w:val="FontStyle15"/>
          <w:rFonts w:asciiTheme="minorHAnsi" w:hAnsiTheme="minorHAnsi"/>
        </w:rPr>
        <w:t>оценку. Для этого лучше всего не оценивать его (ни положительно, ни отрицательно), а интересоваться его деятельно</w:t>
      </w:r>
      <w:r w:rsidRPr="000746A5">
        <w:rPr>
          <w:rStyle w:val="FontStyle15"/>
          <w:rFonts w:asciiTheme="minorHAnsi" w:hAnsiTheme="minorHAnsi"/>
        </w:rPr>
        <w:softHyphen/>
        <w:t>стью и ее результатами, спрашивая его самого о том, как он оценивает свою работу и почему. Не следует срав</w:t>
      </w:r>
      <w:r>
        <w:rPr>
          <w:rStyle w:val="FontStyle15"/>
          <w:rFonts w:asciiTheme="minorHAnsi" w:hAnsiTheme="minorHAnsi"/>
        </w:rPr>
        <w:t>нивать ребенка с другими детьми</w:t>
      </w:r>
      <w:r w:rsidRPr="000746A5">
        <w:rPr>
          <w:rStyle w:val="FontStyle15"/>
          <w:rFonts w:asciiTheme="minorHAnsi" w:hAnsiTheme="minorHAnsi"/>
        </w:rPr>
        <w:t>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Не надо заставлять ребенка делать то, что вызывает у него тревогу (например, непременно выст</w:t>
      </w:r>
      <w:r w:rsidRPr="000746A5">
        <w:rPr>
          <w:rStyle w:val="FontStyle15"/>
          <w:rFonts w:asciiTheme="minorHAnsi" w:hAnsiTheme="minorHAnsi"/>
        </w:rPr>
        <w:t>у</w:t>
      </w:r>
      <w:r w:rsidRPr="000746A5">
        <w:rPr>
          <w:rStyle w:val="FontStyle15"/>
          <w:rFonts w:asciiTheme="minorHAnsi" w:hAnsiTheme="minorHAnsi"/>
        </w:rPr>
        <w:t>пить на утреннике, принять участие в игре и т.п.). Подождите, пока он сам не захочет, не обретет внутреннюю готовность к каким-то действиям.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 xml:space="preserve">Для </w:t>
      </w:r>
      <w:r>
        <w:rPr>
          <w:rStyle w:val="FontStyle15"/>
          <w:rFonts w:asciiTheme="minorHAnsi" w:hAnsiTheme="minorHAnsi"/>
        </w:rPr>
        <w:t>тревожных детей очень полезны</w:t>
      </w:r>
      <w:r w:rsidRPr="000746A5">
        <w:rPr>
          <w:rStyle w:val="FontStyle15"/>
          <w:rFonts w:asciiTheme="minorHAnsi" w:hAnsiTheme="minorHAnsi"/>
        </w:rPr>
        <w:t xml:space="preserve">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Желательно постепенно увлекать ребенка рис</w:t>
      </w:r>
      <w:r w:rsidRPr="000746A5">
        <w:rPr>
          <w:rStyle w:val="FontStyle15"/>
          <w:rFonts w:asciiTheme="minorHAnsi" w:hAnsiTheme="minorHAnsi"/>
        </w:rPr>
        <w:t>о</w:t>
      </w:r>
      <w:r w:rsidRPr="000746A5">
        <w:rPr>
          <w:rStyle w:val="FontStyle15"/>
          <w:rFonts w:asciiTheme="minorHAnsi" w:hAnsiTheme="minorHAnsi"/>
        </w:rPr>
        <w:t xml:space="preserve">ванием восковыми мелками и красками (причем </w:t>
      </w:r>
      <w:proofErr w:type="gramStart"/>
      <w:r w:rsidRPr="000746A5">
        <w:rPr>
          <w:rStyle w:val="FontStyle15"/>
          <w:rFonts w:asciiTheme="minorHAnsi" w:hAnsiTheme="minorHAnsi"/>
        </w:rPr>
        <w:t>не</w:t>
      </w:r>
      <w:proofErr w:type="gramEnd"/>
      <w:r w:rsidRPr="000746A5">
        <w:rPr>
          <w:rStyle w:val="FontStyle15"/>
          <w:rFonts w:asciiTheme="minorHAnsi" w:hAnsiTheme="minorHAnsi"/>
        </w:rPr>
        <w:t xml:space="preserve"> только кисточкой, но и пальчиками), работой с пл</w:t>
      </w:r>
      <w:r w:rsidRPr="000746A5">
        <w:rPr>
          <w:rStyle w:val="FontStyle15"/>
          <w:rFonts w:asciiTheme="minorHAnsi" w:hAnsiTheme="minorHAnsi"/>
        </w:rPr>
        <w:t>а</w:t>
      </w:r>
      <w:r w:rsidRPr="000746A5">
        <w:rPr>
          <w:rStyle w:val="FontStyle15"/>
          <w:rFonts w:asciiTheme="minorHAnsi" w:hAnsiTheme="minorHAnsi"/>
        </w:rPr>
        <w:t>стилином и глиной. Таким детям важно все вокруг контролировать, а работа с творческим мате</w:t>
      </w:r>
      <w:r w:rsidRPr="000746A5">
        <w:rPr>
          <w:rStyle w:val="FontStyle15"/>
          <w:rFonts w:asciiTheme="minorHAnsi" w:hAnsiTheme="minorHAnsi"/>
        </w:rPr>
        <w:softHyphen/>
        <w:t>риалом позволяет им принять непредсказуемость жизни через</w:t>
      </w:r>
      <w:r>
        <w:rPr>
          <w:rStyle w:val="FontStyle15"/>
          <w:rFonts w:asciiTheme="minorHAnsi" w:hAnsiTheme="minorHAnsi"/>
        </w:rPr>
        <w:t xml:space="preserve"> непредсказуемость творчества</w:t>
      </w:r>
      <w:r w:rsidRPr="000746A5">
        <w:rPr>
          <w:rStyle w:val="FontStyle15"/>
          <w:rFonts w:asciiTheme="minorHAnsi" w:hAnsiTheme="minorHAnsi"/>
        </w:rPr>
        <w:t>.</w:t>
      </w:r>
    </w:p>
    <w:p w:rsidR="00717880" w:rsidRDefault="00717880" w:rsidP="00717880">
      <w:pPr>
        <w:pStyle w:val="a3"/>
        <w:jc w:val="both"/>
        <w:rPr>
          <w:rStyle w:val="FontStyle15"/>
          <w:rFonts w:asciiTheme="minorHAnsi" w:hAnsiTheme="minorHAnsi"/>
        </w:rPr>
      </w:pPr>
      <w:r>
        <w:rPr>
          <w:rStyle w:val="FontStyle15"/>
          <w:rFonts w:asciiTheme="minorHAnsi" w:hAnsiTheme="minorHAnsi"/>
        </w:rPr>
        <w:t xml:space="preserve">     </w:t>
      </w:r>
      <w:r w:rsidRPr="000746A5">
        <w:rPr>
          <w:rStyle w:val="FontStyle15"/>
          <w:rFonts w:asciiTheme="minorHAnsi" w:hAnsiTheme="minorHAnsi"/>
        </w:rPr>
        <w:t>Если вы и члены вашей семьи смотрите на жизнь позитивно и уверенно: «Мы спра</w:t>
      </w:r>
      <w:r w:rsidRPr="000746A5">
        <w:rPr>
          <w:rStyle w:val="FontStyle15"/>
          <w:rFonts w:asciiTheme="minorHAnsi" w:hAnsiTheme="minorHAnsi"/>
        </w:rPr>
        <w:softHyphen/>
        <w:t>вимся со всем, что ни пошлет нам жизнь», то это послание непременно будет вос</w:t>
      </w:r>
      <w:r w:rsidRPr="000746A5">
        <w:rPr>
          <w:rStyle w:val="FontStyle15"/>
          <w:rFonts w:asciiTheme="minorHAnsi" w:hAnsiTheme="minorHAnsi"/>
        </w:rPr>
        <w:softHyphen/>
        <w:t>принято вашим ребенком, и он также вырастет в ощущении, что он - хорош и мир вокруг и</w:t>
      </w:r>
      <w:r w:rsidRPr="000746A5">
        <w:rPr>
          <w:rStyle w:val="FontStyle15"/>
          <w:rFonts w:asciiTheme="minorHAnsi" w:hAnsiTheme="minorHAnsi"/>
        </w:rPr>
        <w:t>н</w:t>
      </w:r>
      <w:r w:rsidRPr="000746A5">
        <w:rPr>
          <w:rStyle w:val="FontStyle15"/>
          <w:rFonts w:asciiTheme="minorHAnsi" w:hAnsiTheme="minorHAnsi"/>
        </w:rPr>
        <w:t>тересный и разный.</w:t>
      </w:r>
    </w:p>
    <w:p w:rsidR="00717880" w:rsidRDefault="00717880" w:rsidP="00717880"/>
    <w:sectPr w:rsidR="00717880" w:rsidSect="00DD5F79">
      <w:pgSz w:w="11906" w:h="16838"/>
      <w:pgMar w:top="1418" w:right="1416" w:bottom="1843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23"/>
    <w:multiLevelType w:val="hybridMultilevel"/>
    <w:tmpl w:val="CCEC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806"/>
    <w:multiLevelType w:val="hybridMultilevel"/>
    <w:tmpl w:val="603C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80"/>
    <w:rsid w:val="00717880"/>
    <w:rsid w:val="00790C54"/>
    <w:rsid w:val="00D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17880"/>
    <w:rPr>
      <w:rFonts w:ascii="Segoe UI" w:hAnsi="Segoe UI" w:cs="Segoe UI"/>
      <w:spacing w:val="-10"/>
      <w:sz w:val="24"/>
      <w:szCs w:val="24"/>
    </w:rPr>
  </w:style>
  <w:style w:type="paragraph" w:styleId="a3">
    <w:name w:val="No Spacing"/>
    <w:uiPriority w:val="1"/>
    <w:qFormat/>
    <w:rsid w:val="0071788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7880"/>
    <w:rPr>
      <w:rFonts w:ascii="Segoe UI" w:hAnsi="Segoe UI" w:cs="Segoe UI"/>
      <w:spacing w:val="-10"/>
      <w:sz w:val="32"/>
      <w:szCs w:val="32"/>
    </w:rPr>
  </w:style>
  <w:style w:type="character" w:customStyle="1" w:styleId="FontStyle16">
    <w:name w:val="Font Style16"/>
    <w:basedOn w:val="a0"/>
    <w:uiPriority w:val="99"/>
    <w:rsid w:val="00717880"/>
    <w:rPr>
      <w:rFonts w:ascii="Candara" w:hAnsi="Candara" w:cs="Candar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RIzotova</cp:lastModifiedBy>
  <cp:revision>1</cp:revision>
  <dcterms:created xsi:type="dcterms:W3CDTF">2014-04-16T02:27:00Z</dcterms:created>
  <dcterms:modified xsi:type="dcterms:W3CDTF">2014-04-16T02:57:00Z</dcterms:modified>
</cp:coreProperties>
</file>